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3B" w:rsidRPr="00953E3B" w:rsidRDefault="00953E3B" w:rsidP="00953E3B">
      <w:pPr>
        <w:pStyle w:val="Heading1no"/>
      </w:pPr>
      <w:r w:rsidRPr="00953E3B">
        <w:t>Project title</w:t>
      </w:r>
    </w:p>
    <w:p w:rsidR="00953E3B" w:rsidRPr="00953E3B" w:rsidRDefault="00CB1228" w:rsidP="00953E3B">
      <w:pPr>
        <w:rPr>
          <w:b/>
          <w:sz w:val="28"/>
        </w:rPr>
      </w:pPr>
      <w:r>
        <w:rPr>
          <w:b/>
          <w:sz w:val="28"/>
        </w:rPr>
        <w:t>Collecting knowledge about our local o</w:t>
      </w:r>
      <w:r w:rsidR="00953E3B" w:rsidRPr="00953E3B">
        <w:rPr>
          <w:b/>
          <w:sz w:val="28"/>
        </w:rPr>
        <w:t>rchards</w:t>
      </w:r>
    </w:p>
    <w:p w:rsidR="00953E3B" w:rsidRPr="00953E3B" w:rsidRDefault="00953E3B" w:rsidP="00953E3B">
      <w:proofErr w:type="gramStart"/>
      <w:r w:rsidRPr="00953E3B">
        <w:t>template</w:t>
      </w:r>
      <w:proofErr w:type="gramEnd"/>
      <w:r w:rsidRPr="00953E3B">
        <w:t xml:space="preserve"> version: v1</w:t>
      </w:r>
    </w:p>
    <w:p w:rsidR="00953E3B" w:rsidRPr="00953E3B" w:rsidRDefault="00953E3B" w:rsidP="00953E3B">
      <w:pPr>
        <w:pStyle w:val="Heading1no"/>
        <w:spacing w:line="240" w:lineRule="auto"/>
      </w:pPr>
      <w:r w:rsidRPr="00953E3B">
        <w:t>Project themes (ref Gathering 2014)</w:t>
      </w:r>
    </w:p>
    <w:p w:rsidR="00953E3B" w:rsidRPr="00953E3B" w:rsidRDefault="00953E3B" w:rsidP="00953E3B">
      <w:proofErr w:type="gramStart"/>
      <w:r w:rsidRPr="00953E3B">
        <w:t>education</w:t>
      </w:r>
      <w:proofErr w:type="gramEnd"/>
      <w:r w:rsidRPr="00953E3B">
        <w:t>, local food, access, local varieties, knowledge, orchard culture</w:t>
      </w:r>
    </w:p>
    <w:p w:rsidR="00953E3B" w:rsidRPr="00953E3B" w:rsidRDefault="00953E3B" w:rsidP="00953E3B">
      <w:pPr>
        <w:pStyle w:val="Heading1no"/>
        <w:spacing w:line="240" w:lineRule="auto"/>
      </w:pPr>
      <w:r w:rsidRPr="00953E3B">
        <w:t>Tags</w:t>
      </w:r>
    </w:p>
    <w:p w:rsidR="00953E3B" w:rsidRPr="00953E3B" w:rsidRDefault="00953E3B" w:rsidP="00953E3B">
      <w:proofErr w:type="gramStart"/>
      <w:r w:rsidRPr="00953E3B">
        <w:t>local</w:t>
      </w:r>
      <w:proofErr w:type="gramEnd"/>
      <w:r w:rsidRPr="00953E3B">
        <w:t xml:space="preserve"> knowledge, engagement, volunteers, orchard heritage, future projects, economic &amp; social benefits</w:t>
      </w:r>
    </w:p>
    <w:p w:rsidR="00953E3B" w:rsidRPr="00953E3B" w:rsidRDefault="00953E3B" w:rsidP="00C64276">
      <w:pPr>
        <w:pStyle w:val="Heading1no"/>
      </w:pPr>
      <w:r w:rsidRPr="00953E3B">
        <w:t>Project description</w:t>
      </w:r>
    </w:p>
    <w:p w:rsidR="00953E3B" w:rsidRPr="00953E3B" w:rsidRDefault="00953E3B" w:rsidP="00953E3B">
      <w:r w:rsidRPr="00953E3B">
        <w:t>The project works at a community level to learn about the orchard resource locally.  It engages with volunteers in a citizen science initiative to visit and record orchards and their contents. In this way it dete</w:t>
      </w:r>
      <w:r>
        <w:t>r</w:t>
      </w:r>
      <w:r w:rsidRPr="00953E3B">
        <w:t xml:space="preserve">mines the local orchard resource so that new projects can emerge to address the needs and opportunities that are found locally.  Throughout the process it raises awareness about local orchards and their cultural value.  </w:t>
      </w:r>
    </w:p>
    <w:p w:rsidR="00953E3B" w:rsidRPr="00953E3B" w:rsidRDefault="00953E3B" w:rsidP="00953E3B">
      <w:pPr>
        <w:pStyle w:val="Heading1no"/>
        <w:spacing w:line="240" w:lineRule="auto"/>
      </w:pPr>
      <w:r w:rsidRPr="00953E3B">
        <w:t>Project outcome</w:t>
      </w:r>
    </w:p>
    <w:p w:rsidR="00953E3B" w:rsidRPr="00953E3B" w:rsidRDefault="00953E3B" w:rsidP="00953E3B">
      <w:r w:rsidRPr="00953E3B">
        <w:t>We have visited our local orchards and learnt about them.</w:t>
      </w:r>
    </w:p>
    <w:p w:rsidR="00953E3B" w:rsidRPr="00953E3B" w:rsidRDefault="00953E3B" w:rsidP="00953E3B">
      <w:r w:rsidRPr="00953E3B">
        <w:t>We have engaged with the keepers of orchards locally.</w:t>
      </w:r>
    </w:p>
    <w:p w:rsidR="00953E3B" w:rsidRPr="00953E3B" w:rsidRDefault="00953E3B" w:rsidP="00953E3B">
      <w:r w:rsidRPr="00953E3B">
        <w:t xml:space="preserve">We now have a better understanding of the quality and quantity of orchard fruit in our area.   </w:t>
      </w:r>
    </w:p>
    <w:p w:rsidR="00953E3B" w:rsidRPr="00953E3B" w:rsidRDefault="00953E3B" w:rsidP="00953E3B">
      <w:r w:rsidRPr="00953E3B">
        <w:t>We have enquired about how much fruit is used, and how</w:t>
      </w:r>
      <w:proofErr w:type="gramStart"/>
      <w:r w:rsidRPr="00953E3B">
        <w:t>;</w:t>
      </w:r>
      <w:proofErr w:type="gramEnd"/>
      <w:r w:rsidRPr="00953E3B">
        <w:t xml:space="preserve"> and also of the surplus.  "</w:t>
      </w:r>
    </w:p>
    <w:p w:rsidR="00953E3B" w:rsidRPr="00953E3B" w:rsidRDefault="00953E3B" w:rsidP="00953E3B">
      <w:pPr>
        <w:pStyle w:val="Heading1no"/>
        <w:spacing w:line="240" w:lineRule="auto"/>
      </w:pPr>
      <w:r w:rsidRPr="00953E3B">
        <w:t xml:space="preserve">Project aims  &amp; objectives </w:t>
      </w:r>
    </w:p>
    <w:p w:rsidR="00953E3B" w:rsidRPr="00953E3B" w:rsidRDefault="00953E3B" w:rsidP="00953E3B">
      <w:r w:rsidRPr="00953E3B">
        <w:t>Aim</w:t>
      </w:r>
      <w:proofErr w:type="gramStart"/>
      <w:r w:rsidRPr="00953E3B">
        <w:t>;</w:t>
      </w:r>
      <w:proofErr w:type="gramEnd"/>
      <w:r w:rsidRPr="00953E3B">
        <w:t xml:space="preserve"> to learn about our local orchard resource so that we can better value it and benefit from it.</w:t>
      </w:r>
    </w:p>
    <w:p w:rsidR="00953E3B" w:rsidRPr="00953E3B" w:rsidRDefault="00953E3B" w:rsidP="00953E3B">
      <w:r w:rsidRPr="00953E3B">
        <w:t>Objective; carry out a visit to each of the orchards in our area to assess the content, condition and use of its various elements. Record this and share it with project partners. "</w:t>
      </w:r>
    </w:p>
    <w:p w:rsidR="00953E3B" w:rsidRPr="00953E3B" w:rsidRDefault="00953E3B" w:rsidP="00953E3B">
      <w:pPr>
        <w:pStyle w:val="Heading1no"/>
        <w:spacing w:line="240" w:lineRule="auto"/>
      </w:pPr>
      <w:r w:rsidRPr="00953E3B">
        <w:t xml:space="preserve">Project activities </w:t>
      </w:r>
    </w:p>
    <w:p w:rsidR="00953E3B" w:rsidRPr="00953E3B" w:rsidRDefault="00953E3B" w:rsidP="00953E3B">
      <w:r w:rsidRPr="00953E3B">
        <w:t>Determine Local Facilitator</w:t>
      </w:r>
    </w:p>
    <w:p w:rsidR="00953E3B" w:rsidRPr="00953E3B" w:rsidRDefault="00953E3B" w:rsidP="00953E3B">
      <w:r w:rsidRPr="00953E3B">
        <w:t>Training for Local Facilitator by project partner.  Then Local Facilitator carries out these tasks:</w:t>
      </w:r>
    </w:p>
    <w:p w:rsidR="00953E3B" w:rsidRPr="00953E3B" w:rsidRDefault="00953E3B" w:rsidP="00953E3B">
      <w:r w:rsidRPr="00953E3B">
        <w:t>Recruit local volunteers to the project.</w:t>
      </w:r>
    </w:p>
    <w:p w:rsidR="00953E3B" w:rsidRPr="00953E3B" w:rsidRDefault="00953E3B" w:rsidP="00953E3B">
      <w:r w:rsidRPr="00953E3B">
        <w:t xml:space="preserve">Train volunteers with resources from project partner.  </w:t>
      </w:r>
    </w:p>
    <w:p w:rsidR="00953E3B" w:rsidRPr="00953E3B" w:rsidRDefault="00953E3B" w:rsidP="00953E3B">
      <w:r w:rsidRPr="00953E3B">
        <w:t>Allocate sites to volunteers.</w:t>
      </w:r>
    </w:p>
    <w:p w:rsidR="00953E3B" w:rsidRPr="00953E3B" w:rsidRDefault="00953E3B" w:rsidP="00953E3B">
      <w:r w:rsidRPr="00953E3B">
        <w:t>Supervise volunteer fieldwork.</w:t>
      </w:r>
    </w:p>
    <w:p w:rsidR="00953E3B" w:rsidRPr="00953E3B" w:rsidRDefault="00953E3B" w:rsidP="00953E3B">
      <w:r w:rsidRPr="00953E3B">
        <w:t>Mapping of new sites.</w:t>
      </w:r>
    </w:p>
    <w:p w:rsidR="00953E3B" w:rsidRPr="00953E3B" w:rsidRDefault="00953E3B" w:rsidP="00953E3B">
      <w:proofErr w:type="gramStart"/>
      <w:r w:rsidRPr="00953E3B">
        <w:t>Quality check of fieldwork.</w:t>
      </w:r>
      <w:proofErr w:type="gramEnd"/>
    </w:p>
    <w:p w:rsidR="00953E3B" w:rsidRPr="00953E3B" w:rsidRDefault="00953E3B" w:rsidP="00953E3B">
      <w:r w:rsidRPr="00953E3B">
        <w:t>Share fieldwork records with project partners."</w:t>
      </w:r>
    </w:p>
    <w:p w:rsidR="00953E3B" w:rsidRPr="00953E3B" w:rsidRDefault="00953E3B" w:rsidP="00953E3B">
      <w:pPr>
        <w:pStyle w:val="Heading1no"/>
        <w:spacing w:line="240" w:lineRule="auto"/>
      </w:pPr>
      <w:r w:rsidRPr="00953E3B">
        <w:t>Project progress indicators</w:t>
      </w:r>
    </w:p>
    <w:p w:rsidR="00953E3B" w:rsidRPr="00953E3B" w:rsidRDefault="00953E3B" w:rsidP="00953E3B">
      <w:proofErr w:type="gramStart"/>
      <w:r w:rsidRPr="00953E3B">
        <w:t>Milestones as per timetable below.</w:t>
      </w:r>
      <w:proofErr w:type="gramEnd"/>
      <w:r w:rsidRPr="00953E3B">
        <w:t xml:space="preserve"> </w:t>
      </w:r>
    </w:p>
    <w:p w:rsidR="00953E3B" w:rsidRPr="00953E3B" w:rsidRDefault="00953E3B" w:rsidP="00953E3B">
      <w:r w:rsidRPr="00953E3B">
        <w:t xml:space="preserve">Indicator: No. </w:t>
      </w:r>
      <w:proofErr w:type="gramStart"/>
      <w:r w:rsidRPr="00953E3B">
        <w:t>of</w:t>
      </w:r>
      <w:proofErr w:type="gramEnd"/>
      <w:r w:rsidRPr="00953E3B">
        <w:t xml:space="preserve"> volunteer recruited</w:t>
      </w:r>
    </w:p>
    <w:p w:rsidR="00953E3B" w:rsidRPr="00953E3B" w:rsidRDefault="00953E3B" w:rsidP="00953E3B">
      <w:r w:rsidRPr="00953E3B">
        <w:t xml:space="preserve">Indicator: No. </w:t>
      </w:r>
      <w:proofErr w:type="gramStart"/>
      <w:r w:rsidRPr="00953E3B">
        <w:t>of</w:t>
      </w:r>
      <w:proofErr w:type="gramEnd"/>
      <w:r w:rsidRPr="00953E3B">
        <w:t xml:space="preserve"> sites allocated to volunteers for fieldwork</w:t>
      </w:r>
    </w:p>
    <w:p w:rsidR="00953E3B" w:rsidRPr="00953E3B" w:rsidRDefault="00953E3B" w:rsidP="00953E3B">
      <w:r w:rsidRPr="00953E3B">
        <w:t xml:space="preserve">Indicator: No. </w:t>
      </w:r>
      <w:proofErr w:type="gramStart"/>
      <w:r w:rsidRPr="00953E3B">
        <w:t>of</w:t>
      </w:r>
      <w:proofErr w:type="gramEnd"/>
      <w:r w:rsidRPr="00953E3B">
        <w:t xml:space="preserve"> sites with completed survey form submitted."</w:t>
      </w:r>
    </w:p>
    <w:p w:rsidR="00953E3B" w:rsidRPr="00953E3B" w:rsidRDefault="00953E3B" w:rsidP="00953E3B">
      <w:pPr>
        <w:pStyle w:val="Heading1no"/>
        <w:spacing w:line="240" w:lineRule="auto"/>
      </w:pPr>
      <w:r w:rsidRPr="00953E3B">
        <w:t>Project lead</w:t>
      </w:r>
    </w:p>
    <w:p w:rsidR="00953E3B" w:rsidRPr="00953E3B" w:rsidRDefault="00953E3B" w:rsidP="00953E3B">
      <w:r w:rsidRPr="00953E3B">
        <w:t xml:space="preserve">Probably your organisation if it has a written constitution, and a bank account.  </w:t>
      </w:r>
    </w:p>
    <w:p w:rsidR="00953E3B" w:rsidRPr="00953E3B" w:rsidRDefault="00953E3B" w:rsidP="00953E3B">
      <w:pPr>
        <w:pStyle w:val="Heading1no"/>
        <w:spacing w:line="240" w:lineRule="auto"/>
      </w:pPr>
      <w:r w:rsidRPr="00953E3B">
        <w:t>Project partners</w:t>
      </w:r>
    </w:p>
    <w:p w:rsidR="00953E3B" w:rsidRPr="00953E3B" w:rsidRDefault="00953E3B" w:rsidP="00953E3B">
      <w:proofErr w:type="gramStart"/>
      <w:r w:rsidRPr="00953E3B">
        <w:t>Your organisation</w:t>
      </w:r>
      <w:r w:rsidR="00324712">
        <w:t>,</w:t>
      </w:r>
      <w:r w:rsidRPr="00953E3B">
        <w:t xml:space="preserve"> with the active support of Orchard Research &amp; Enterprise CIC in coll</w:t>
      </w:r>
      <w:r w:rsidR="00150693">
        <w:t>aboration with the partners of the</w:t>
      </w:r>
      <w:r w:rsidRPr="00953E3B">
        <w:t xml:space="preserve"> National Orchard Inventory for Scotland project.</w:t>
      </w:r>
      <w:proofErr w:type="gramEnd"/>
      <w:r w:rsidRPr="00953E3B">
        <w:t xml:space="preserve">  A letter of support will be provided on request. </w:t>
      </w:r>
    </w:p>
    <w:p w:rsidR="00953E3B" w:rsidRPr="00953E3B" w:rsidRDefault="00953E3B" w:rsidP="00953E3B">
      <w:pPr>
        <w:pStyle w:val="Heading1no"/>
        <w:spacing w:line="240" w:lineRule="auto"/>
      </w:pPr>
      <w:r w:rsidRPr="00953E3B">
        <w:t>Project benefits</w:t>
      </w:r>
    </w:p>
    <w:p w:rsidR="00953E3B" w:rsidRPr="00953E3B" w:rsidRDefault="00953E3B" w:rsidP="00953E3B">
      <w:r w:rsidRPr="00953E3B">
        <w:t>Knowledge of local orchard resource</w:t>
      </w:r>
    </w:p>
    <w:p w:rsidR="00953E3B" w:rsidRPr="00953E3B" w:rsidRDefault="00953E3B" w:rsidP="00953E3B">
      <w:r w:rsidRPr="00953E3B">
        <w:t>Awareness raised</w:t>
      </w:r>
    </w:p>
    <w:p w:rsidR="00953E3B" w:rsidRPr="00953E3B" w:rsidRDefault="00953E3B" w:rsidP="00953E3B">
      <w:r w:rsidRPr="00953E3B">
        <w:t>'Ownership' of knowledge remains local held</w:t>
      </w:r>
    </w:p>
    <w:p w:rsidR="00953E3B" w:rsidRPr="00953E3B" w:rsidRDefault="00953E3B" w:rsidP="00953E3B">
      <w:r w:rsidRPr="00953E3B">
        <w:t>Opportunities for targeted follow on projects</w:t>
      </w:r>
    </w:p>
    <w:p w:rsidR="00953E3B" w:rsidRPr="00953E3B" w:rsidRDefault="00953E3B" w:rsidP="00953E3B">
      <w:r w:rsidRPr="00953E3B">
        <w:t>Improved capacity of local organisation/ group</w:t>
      </w:r>
    </w:p>
    <w:p w:rsidR="00953E3B" w:rsidRPr="00953E3B" w:rsidRDefault="00953E3B" w:rsidP="00953E3B">
      <w:r w:rsidRPr="00953E3B">
        <w:t>Involvement of local people as volunteers</w:t>
      </w:r>
    </w:p>
    <w:p w:rsidR="00953E3B" w:rsidRPr="00953E3B" w:rsidRDefault="00953E3B" w:rsidP="00953E3B">
      <w:r w:rsidRPr="00953E3B">
        <w:t>Engagement with orchard keepers about opportunities with excess fruit"</w:t>
      </w:r>
    </w:p>
    <w:p w:rsidR="00953E3B" w:rsidRPr="00953E3B" w:rsidRDefault="00953E3B" w:rsidP="00953E3B">
      <w:pPr>
        <w:pStyle w:val="Heading1no"/>
        <w:spacing w:line="240" w:lineRule="auto"/>
      </w:pPr>
      <w:r w:rsidRPr="00953E3B">
        <w:t>Project costs</w:t>
      </w:r>
    </w:p>
    <w:p w:rsidR="00953E3B" w:rsidRPr="00953E3B" w:rsidRDefault="00953E3B" w:rsidP="00953E3B">
      <w:r w:rsidRPr="00953E3B">
        <w:t xml:space="preserve">"Costing the project has been proposed on the basis </w:t>
      </w:r>
      <w:r w:rsidRPr="00634E49">
        <w:t>of</w:t>
      </w:r>
      <w:r w:rsidRPr="00953E3B">
        <w:t xml:space="preserve"> a fee of £15 per orchard (total), which contributes to the </w:t>
      </w:r>
      <w:proofErr w:type="spellStart"/>
      <w:r w:rsidRPr="00953E3B">
        <w:t>renumeration</w:t>
      </w:r>
      <w:proofErr w:type="spellEnd"/>
      <w:r w:rsidRPr="00953E3B">
        <w:t xml:space="preserve"> of a local facilitator (£12.50) and volunteer expenses (£2.50).  </w:t>
      </w:r>
    </w:p>
    <w:p w:rsidR="00953E3B" w:rsidRPr="00953E3B" w:rsidRDefault="00953E3B" w:rsidP="00953E3B">
      <w:r w:rsidRPr="00953E3B">
        <w:t>The agreed number of orchards determines the total fee.</w:t>
      </w:r>
    </w:p>
    <w:p w:rsidR="00953E3B" w:rsidRPr="00953E3B" w:rsidRDefault="00953E3B" w:rsidP="00634E49">
      <w:r w:rsidRPr="00953E3B">
        <w:t xml:space="preserve">A match-funding application could mirror these fees but could also add an element of core cost recovery for administration, insurance etc.  </w:t>
      </w:r>
      <w:proofErr w:type="gramStart"/>
      <w:r w:rsidRPr="00953E3B">
        <w:t>or</w:t>
      </w:r>
      <w:proofErr w:type="gramEnd"/>
      <w:r w:rsidRPr="00953E3B">
        <w:t xml:space="preserve"> add other project elements as part of a combined project."</w:t>
      </w:r>
    </w:p>
    <w:p w:rsidR="00953E3B" w:rsidRPr="00953E3B" w:rsidRDefault="00953E3B" w:rsidP="00953E3B">
      <w:pPr>
        <w:pStyle w:val="Heading1no"/>
        <w:spacing w:line="240" w:lineRule="auto"/>
      </w:pPr>
      <w:r w:rsidRPr="00953E3B">
        <w:t>Project finance</w:t>
      </w:r>
    </w:p>
    <w:p w:rsidR="00953E3B" w:rsidRPr="00953E3B" w:rsidRDefault="00953E3B" w:rsidP="00953E3B">
      <w:r w:rsidRPr="00953E3B">
        <w:t xml:space="preserve">Funding from the National Orchard Inventory for Scotland project can be match-funded by others.  See the funding resources on the Network page/subpages at </w:t>
      </w:r>
      <w:hyperlink r:id="rId5" w:history="1">
        <w:proofErr w:type="spellStart"/>
        <w:r w:rsidR="00634E49" w:rsidRPr="00575028">
          <w:rPr>
            <w:rStyle w:val="Hyperlink"/>
          </w:rPr>
          <w:t>www.OrchardRevival.org.uk</w:t>
        </w:r>
        <w:proofErr w:type="spellEnd"/>
      </w:hyperlink>
      <w:r w:rsidR="00634E49">
        <w:t xml:space="preserve"> </w:t>
      </w:r>
    </w:p>
    <w:p w:rsidR="00953E3B" w:rsidRPr="00953E3B" w:rsidRDefault="00953E3B" w:rsidP="00953E3B">
      <w:pPr>
        <w:pStyle w:val="Heading1no"/>
        <w:spacing w:line="240" w:lineRule="auto"/>
      </w:pPr>
      <w:r w:rsidRPr="00953E3B">
        <w:t>Project timetable</w:t>
      </w:r>
    </w:p>
    <w:p w:rsidR="00953E3B" w:rsidRPr="00953E3B" w:rsidRDefault="00953E3B" w:rsidP="00953E3B">
      <w:r w:rsidRPr="00953E3B">
        <w:t>The project can be run in 2015 or in 2016. For 2015 the timetable is:</w:t>
      </w:r>
    </w:p>
    <w:p w:rsidR="00953E3B" w:rsidRPr="00953E3B" w:rsidRDefault="00953E3B" w:rsidP="00953E3B">
      <w:r w:rsidRPr="00953E3B">
        <w:t>April/May 2015; apply for match funding. Determine Local Facilitator</w:t>
      </w:r>
    </w:p>
    <w:p w:rsidR="00953E3B" w:rsidRPr="00953E3B" w:rsidRDefault="00953E3B" w:rsidP="00953E3B">
      <w:r w:rsidRPr="00953E3B">
        <w:t>June 2015</w:t>
      </w:r>
      <w:proofErr w:type="gramStart"/>
      <w:r w:rsidRPr="00953E3B">
        <w:t>;</w:t>
      </w:r>
      <w:proofErr w:type="gramEnd"/>
      <w:r w:rsidRPr="00953E3B">
        <w:t xml:space="preserve"> Training for Local Facilitator.  Recruit local volunteers to the project.</w:t>
      </w:r>
    </w:p>
    <w:p w:rsidR="00953E3B" w:rsidRPr="00953E3B" w:rsidRDefault="00953E3B" w:rsidP="00953E3B">
      <w:r w:rsidRPr="00953E3B">
        <w:t>August 2015</w:t>
      </w:r>
      <w:proofErr w:type="gramStart"/>
      <w:r w:rsidRPr="00953E3B">
        <w:t>;</w:t>
      </w:r>
      <w:proofErr w:type="gramEnd"/>
      <w:r w:rsidRPr="00953E3B">
        <w:t xml:space="preserve"> Train volunteers.  Begin fieldwork.</w:t>
      </w:r>
    </w:p>
    <w:p w:rsidR="00953E3B" w:rsidRPr="00953E3B" w:rsidRDefault="00953E3B" w:rsidP="00953E3B">
      <w:r w:rsidRPr="00953E3B">
        <w:t>October 2015; Conclude fieldwork."</w:t>
      </w:r>
    </w:p>
    <w:p w:rsidR="00953E3B" w:rsidRPr="00953E3B" w:rsidRDefault="00953E3B" w:rsidP="00953E3B">
      <w:pPr>
        <w:pStyle w:val="Heading1no"/>
      </w:pPr>
      <w:r w:rsidRPr="00953E3B">
        <w:t>Project stage</w:t>
      </w:r>
    </w:p>
    <w:p w:rsidR="00953E3B" w:rsidRPr="00953E3B" w:rsidRDefault="00953E3B" w:rsidP="00953E3B">
      <w:r w:rsidRPr="00953E3B">
        <w:t>Implementation</w:t>
      </w:r>
    </w:p>
    <w:p w:rsidR="00953E3B" w:rsidRPr="00953E3B" w:rsidRDefault="00953E3B" w:rsidP="00953E3B">
      <w:pPr>
        <w:pStyle w:val="Heading1no"/>
        <w:spacing w:line="240" w:lineRule="auto"/>
      </w:pPr>
      <w:r w:rsidRPr="00953E3B">
        <w:t>Project risks</w:t>
      </w:r>
    </w:p>
    <w:p w:rsidR="00953E3B" w:rsidRPr="00953E3B" w:rsidRDefault="00953E3B" w:rsidP="00953E3B">
      <w:r w:rsidRPr="00953E3B">
        <w:t>There is a risk of not recruiting a suitable Local Facilitator who is able to deliver the project locally.</w:t>
      </w:r>
    </w:p>
    <w:p w:rsidR="00953E3B" w:rsidRPr="00953E3B" w:rsidRDefault="00953E3B" w:rsidP="00953E3B">
      <w:r w:rsidRPr="00953E3B">
        <w:t xml:space="preserve">There is a risk of insufficient number of local volunteers being recruited. </w:t>
      </w:r>
    </w:p>
    <w:p w:rsidR="00953E3B" w:rsidRPr="00953E3B" w:rsidRDefault="00953E3B" w:rsidP="00953E3B">
      <w:r w:rsidRPr="00953E3B">
        <w:t>There is a risk of insufficient capacity with the group or local body to properly organise the implementation."</w:t>
      </w:r>
    </w:p>
    <w:p w:rsidR="00953E3B" w:rsidRPr="00953E3B" w:rsidRDefault="00953E3B" w:rsidP="00953E3B">
      <w:pPr>
        <w:pStyle w:val="Heading1no"/>
      </w:pPr>
      <w:r w:rsidRPr="00953E3B">
        <w:t>Project success criteria</w:t>
      </w:r>
    </w:p>
    <w:p w:rsidR="00953E3B" w:rsidRPr="00953E3B" w:rsidRDefault="00953E3B" w:rsidP="00953E3B">
      <w:r w:rsidRPr="00953E3B">
        <w:t xml:space="preserve">High proportion of local orchards visited. </w:t>
      </w:r>
    </w:p>
    <w:p w:rsidR="00953E3B" w:rsidRPr="00953E3B" w:rsidRDefault="00953E3B" w:rsidP="00953E3B">
      <w:r w:rsidRPr="00953E3B">
        <w:t>Large number of volunteers involved.</w:t>
      </w:r>
    </w:p>
    <w:p w:rsidR="00953E3B" w:rsidRPr="00953E3B" w:rsidRDefault="00953E3B" w:rsidP="00953E3B">
      <w:proofErr w:type="gramStart"/>
      <w:r w:rsidRPr="00953E3B">
        <w:t>Majority of keepers willing to engage in further projects.</w:t>
      </w:r>
      <w:proofErr w:type="gramEnd"/>
    </w:p>
    <w:p w:rsidR="00953E3B" w:rsidRPr="00953E3B" w:rsidRDefault="00953E3B" w:rsidP="00953E3B">
      <w:proofErr w:type="gramStart"/>
      <w:r w:rsidRPr="00953E3B">
        <w:t>Sufficient local interest and volunteer enthusiasm for follow-on projects.</w:t>
      </w:r>
      <w:proofErr w:type="gramEnd"/>
    </w:p>
    <w:p w:rsidR="00C64276" w:rsidRDefault="00C64276" w:rsidP="00953E3B">
      <w:pPr>
        <w:pBdr>
          <w:bottom w:val="single" w:sz="4" w:space="1" w:color="auto"/>
        </w:pBdr>
      </w:pPr>
    </w:p>
    <w:p w:rsidR="00C64276" w:rsidRDefault="00C64276" w:rsidP="00953E3B">
      <w:pPr>
        <w:pBdr>
          <w:bottom w:val="single" w:sz="4" w:space="1" w:color="auto"/>
        </w:pBdr>
      </w:pPr>
    </w:p>
    <w:p w:rsidR="00350539" w:rsidRPr="003C4507" w:rsidRDefault="00350539" w:rsidP="00953E3B">
      <w:pPr>
        <w:pBdr>
          <w:bottom w:val="single" w:sz="4" w:space="1" w:color="auto"/>
        </w:pBdr>
      </w:pPr>
    </w:p>
    <w:p w:rsidR="00350539" w:rsidRPr="00C64276" w:rsidRDefault="00350539" w:rsidP="00953E3B">
      <w:pPr>
        <w:rPr>
          <w:sz w:val="18"/>
        </w:rPr>
      </w:pPr>
      <w:r w:rsidRPr="00C64276">
        <w:rPr>
          <w:b/>
          <w:sz w:val="18"/>
        </w:rPr>
        <w:t>Disclaimer:</w:t>
      </w:r>
      <w:r w:rsidRPr="00C64276">
        <w:rPr>
          <w:sz w:val="18"/>
        </w:rPr>
        <w:t xml:space="preserve"> The National Orchard Inventory for Scotland project and its partner organisations cannot accept liability for any consequences of any action you may take, or fail to take, as a result of reading or using this document. </w:t>
      </w:r>
    </w:p>
    <w:p w:rsidR="00350539" w:rsidRPr="00C64276" w:rsidRDefault="00350539" w:rsidP="00953E3B">
      <w:pPr>
        <w:rPr>
          <w:sz w:val="18"/>
        </w:rPr>
      </w:pPr>
      <w:r w:rsidRPr="00C64276">
        <w:rPr>
          <w:sz w:val="18"/>
        </w:rPr>
        <w:t>This template is provided to organisations collaborating in the National Orchard Inventory for Scotland project. Those collaboration organisations are free to use and modify this document.</w:t>
      </w:r>
    </w:p>
    <w:p w:rsidR="00350539" w:rsidRPr="00C64276" w:rsidRDefault="00350539" w:rsidP="00953E3B">
      <w:pPr>
        <w:rPr>
          <w:sz w:val="18"/>
        </w:rPr>
      </w:pPr>
      <w:r w:rsidRPr="00C64276">
        <w:rPr>
          <w:sz w:val="18"/>
        </w:rPr>
        <w:t xml:space="preserve"> © 2015 Orchard Research &amp; Enterprise CIC  </w:t>
      </w:r>
    </w:p>
    <w:p w:rsidR="00350539" w:rsidRPr="00C64276" w:rsidRDefault="00350539" w:rsidP="00953E3B">
      <w:pPr>
        <w:rPr>
          <w:sz w:val="18"/>
        </w:rPr>
      </w:pPr>
      <w:proofErr w:type="gramStart"/>
      <w:r w:rsidRPr="00C64276">
        <w:rPr>
          <w:sz w:val="18"/>
        </w:rPr>
        <w:t>The National Orchard Inventory for Scotland project is funded by a SNH Research Grant</w:t>
      </w:r>
      <w:proofErr w:type="gramEnd"/>
      <w:r w:rsidRPr="00C64276">
        <w:rPr>
          <w:sz w:val="18"/>
        </w:rPr>
        <w:t xml:space="preserve">.  </w:t>
      </w:r>
    </w:p>
    <w:p w:rsidR="00350539" w:rsidRPr="00C64276" w:rsidRDefault="00324712" w:rsidP="00953E3B">
      <w:pPr>
        <w:rPr>
          <w:sz w:val="18"/>
        </w:rPr>
      </w:pPr>
      <w:hyperlink r:id="rId6" w:history="1">
        <w:proofErr w:type="spellStart"/>
        <w:r w:rsidRPr="00575028">
          <w:rPr>
            <w:rStyle w:val="Hyperlink"/>
            <w:sz w:val="18"/>
          </w:rPr>
          <w:t>www.scotlandthefruit.org</w:t>
        </w:r>
        <w:proofErr w:type="spellEnd"/>
      </w:hyperlink>
      <w:r>
        <w:rPr>
          <w:sz w:val="18"/>
        </w:rPr>
        <w:t xml:space="preserve"> </w:t>
      </w:r>
    </w:p>
    <w:p w:rsidR="00350539" w:rsidRDefault="00350539" w:rsidP="00953E3B">
      <w:pPr>
        <w:rPr>
          <w:rFonts w:ascii="Cambria" w:hAnsi="Cambria"/>
          <w:szCs w:val="20"/>
        </w:rPr>
      </w:pPr>
    </w:p>
    <w:sectPr w:rsidR="00350539" w:rsidSect="00C64276">
      <w:headerReference w:type="default" r:id="rId7"/>
      <w:pgSz w:w="11900" w:h="16840"/>
      <w:pgMar w:top="1276" w:right="1418" w:bottom="851" w:left="1247" w:header="624" w:footer="624"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Garamond">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49" w:rsidRPr="00BA4A5C" w:rsidRDefault="00634E49">
    <w:pPr>
      <w:pStyle w:val="Header"/>
      <w:rPr>
        <w:sz w:val="18"/>
      </w:rPr>
    </w:pPr>
    <w:r w:rsidRPr="00BA4A5C">
      <w:rPr>
        <w:sz w:val="18"/>
      </w:rPr>
      <w:t>Project Initiation Template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B216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65112"/>
    <w:multiLevelType w:val="multilevel"/>
    <w:tmpl w:val="20689EEA"/>
    <w:lvl w:ilvl="0">
      <w:start w:val="1"/>
      <w:numFmt w:val="decimal"/>
      <w:pStyle w:val="Heading1no"/>
      <w:lvlText w:val="%1"/>
      <w:lvlJc w:val="left"/>
      <w:pPr>
        <w:tabs>
          <w:tab w:val="num" w:pos="432"/>
        </w:tabs>
        <w:ind w:left="432" w:hanging="432"/>
      </w:pPr>
    </w:lvl>
    <w:lvl w:ilvl="1">
      <w:start w:val="1"/>
      <w:numFmt w:val="decimal"/>
      <w:pStyle w:val="Heading2no"/>
      <w:lvlText w:val="%1.%2"/>
      <w:lvlJc w:val="left"/>
      <w:pPr>
        <w:tabs>
          <w:tab w:val="num" w:pos="576"/>
        </w:tabs>
        <w:ind w:left="576" w:hanging="576"/>
      </w:pPr>
    </w:lvl>
    <w:lvl w:ilvl="2">
      <w:start w:val="1"/>
      <w:numFmt w:val="decimal"/>
      <w:pStyle w:val="Heading3no"/>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446D0E"/>
    <w:multiLevelType w:val="hybridMultilevel"/>
    <w:tmpl w:val="0FE05B1E"/>
    <w:lvl w:ilvl="0" w:tplc="F2E2722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compat/>
  <w:rsids>
    <w:rsidRoot w:val="00C561CB"/>
    <w:rsid w:val="00150693"/>
    <w:rsid w:val="003114C4"/>
    <w:rsid w:val="00324712"/>
    <w:rsid w:val="00350539"/>
    <w:rsid w:val="00634E49"/>
    <w:rsid w:val="00953E3B"/>
    <w:rsid w:val="00C64276"/>
    <w:rsid w:val="00CB1228"/>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style w:type="paragraph" w:default="1" w:styleId="Normal">
    <w:name w:val="Normal"/>
    <w:qFormat/>
    <w:rsid w:val="00634E49"/>
    <w:pPr>
      <w:spacing w:before="60" w:after="60"/>
      <w:jc w:val="both"/>
    </w:pPr>
    <w:rPr>
      <w:rFonts w:ascii="Arial" w:hAnsi="Arial"/>
      <w:szCs w:val="24"/>
    </w:rPr>
  </w:style>
  <w:style w:type="paragraph" w:styleId="Heading1">
    <w:name w:val="heading 1"/>
    <w:basedOn w:val="Normal"/>
    <w:next w:val="Normal"/>
    <w:link w:val="Heading1Char"/>
    <w:qFormat/>
    <w:rsid w:val="00806D19"/>
    <w:pPr>
      <w:keepNext/>
      <w:spacing w:before="240" w:line="360" w:lineRule="auto"/>
      <w:outlineLvl w:val="0"/>
    </w:pPr>
    <w:rPr>
      <w:b/>
      <w:kern w:val="32"/>
      <w:sz w:val="32"/>
      <w:szCs w:val="32"/>
    </w:rPr>
  </w:style>
  <w:style w:type="paragraph" w:styleId="Heading2">
    <w:name w:val="heading 2"/>
    <w:basedOn w:val="Normal"/>
    <w:next w:val="Normal"/>
    <w:link w:val="Heading2Char"/>
    <w:autoRedefine/>
    <w:qFormat/>
    <w:rsid w:val="00B840DE"/>
    <w:pPr>
      <w:keepNext/>
      <w:shd w:val="clear" w:color="auto" w:fill="FFFFFF"/>
      <w:spacing w:before="0" w:line="240" w:lineRule="atLeast"/>
      <w:textAlignment w:val="baseline"/>
      <w:outlineLvl w:val="1"/>
    </w:pPr>
    <w:rPr>
      <w:rFonts w:ascii="Helvetica" w:hAnsi="Helvetica"/>
      <w:color w:val="7DA622"/>
      <w:sz w:val="28"/>
      <w:szCs w:val="43"/>
    </w:rPr>
  </w:style>
  <w:style w:type="paragraph" w:styleId="Heading3">
    <w:name w:val="heading 3"/>
    <w:basedOn w:val="Normal"/>
    <w:next w:val="Normal"/>
    <w:link w:val="Heading3Char"/>
    <w:autoRedefine/>
    <w:qFormat/>
    <w:rsid w:val="00806D19"/>
    <w:pPr>
      <w:keepNext/>
      <w:spacing w:before="240" w:line="360" w:lineRule="auto"/>
      <w:outlineLvl w:val="2"/>
    </w:pPr>
    <w:rPr>
      <w:b/>
      <w:sz w:val="26"/>
      <w:szCs w:val="26"/>
    </w:rPr>
  </w:style>
  <w:style w:type="character" w:default="1" w:styleId="DefaultParagraphFont">
    <w:name w:val="Default Paragraph Font"/>
    <w:unhideWhenUsed/>
    <w:rsid w:val="00806D19"/>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rsid w:val="00806D19"/>
  </w:style>
  <w:style w:type="character" w:customStyle="1" w:styleId="Heading3Char">
    <w:name w:val="Heading 3 Char"/>
    <w:basedOn w:val="DefaultParagraphFont"/>
    <w:link w:val="Heading3"/>
    <w:rsid w:val="00ED5FC4"/>
    <w:rPr>
      <w:rFonts w:ascii="Arial" w:hAnsi="Arial"/>
      <w:b/>
      <w:sz w:val="26"/>
      <w:szCs w:val="26"/>
    </w:rPr>
  </w:style>
  <w:style w:type="paragraph" w:styleId="Caption">
    <w:name w:val="caption"/>
    <w:basedOn w:val="Normal"/>
    <w:next w:val="Normal"/>
    <w:autoRedefine/>
    <w:uiPriority w:val="35"/>
    <w:unhideWhenUsed/>
    <w:qFormat/>
    <w:rsid w:val="00806D19"/>
    <w:rPr>
      <w:b/>
      <w:bCs/>
      <w:sz w:val="22"/>
      <w:szCs w:val="18"/>
    </w:rPr>
  </w:style>
  <w:style w:type="paragraph" w:styleId="FootnoteText">
    <w:name w:val="footnote text"/>
    <w:basedOn w:val="Normal"/>
    <w:link w:val="FootnoteTextChar"/>
    <w:autoRedefine/>
    <w:rsid w:val="00806D19"/>
    <w:pPr>
      <w:ind w:right="-346"/>
    </w:pPr>
    <w:rPr>
      <w:rFonts w:ascii="AGaramond" w:eastAsia="Times New Roman" w:hAnsi="AGaramond"/>
      <w:sz w:val="22"/>
    </w:rPr>
  </w:style>
  <w:style w:type="character" w:customStyle="1" w:styleId="FootnoteTextChar">
    <w:name w:val="Footnote Text Char"/>
    <w:basedOn w:val="DefaultParagraphFont"/>
    <w:link w:val="FootnoteText"/>
    <w:rsid w:val="00806D19"/>
    <w:rPr>
      <w:rFonts w:ascii="AGaramond" w:eastAsia="Times New Roman" w:hAnsi="AGaramond"/>
      <w:sz w:val="22"/>
      <w:szCs w:val="24"/>
    </w:rPr>
  </w:style>
  <w:style w:type="character" w:customStyle="1" w:styleId="Heading1Char">
    <w:name w:val="Heading 1 Char"/>
    <w:basedOn w:val="DefaultParagraphFont"/>
    <w:link w:val="Heading1"/>
    <w:rsid w:val="00C561CB"/>
    <w:rPr>
      <w:rFonts w:ascii="Arial" w:hAnsi="Arial"/>
      <w:b/>
      <w:kern w:val="32"/>
      <w:sz w:val="32"/>
      <w:szCs w:val="32"/>
    </w:rPr>
  </w:style>
  <w:style w:type="character" w:customStyle="1" w:styleId="Heading2Char">
    <w:name w:val="Heading 2 Char"/>
    <w:basedOn w:val="DefaultParagraphFont"/>
    <w:link w:val="Heading2"/>
    <w:rsid w:val="00B840DE"/>
    <w:rPr>
      <w:rFonts w:ascii="Helvetica" w:hAnsi="Helvetica"/>
      <w:color w:val="7DA622"/>
      <w:sz w:val="28"/>
      <w:szCs w:val="43"/>
      <w:shd w:val="clear" w:color="auto" w:fill="FFFFFF"/>
    </w:rPr>
  </w:style>
  <w:style w:type="paragraph" w:customStyle="1" w:styleId="Footnotetext0">
    <w:name w:val="Footnote text"/>
    <w:basedOn w:val="Normal"/>
    <w:autoRedefine/>
    <w:qFormat/>
    <w:rsid w:val="00806D19"/>
    <w:rPr>
      <w:rFonts w:ascii="AGaramond" w:eastAsia="Times New Roman" w:hAnsi="AGaramond"/>
      <w:sz w:val="18"/>
    </w:rPr>
  </w:style>
  <w:style w:type="paragraph" w:customStyle="1" w:styleId="Heading1no">
    <w:name w:val="Heading 1  no."/>
    <w:basedOn w:val="Heading1"/>
    <w:next w:val="Normal"/>
    <w:autoRedefine/>
    <w:rsid w:val="00C64276"/>
    <w:pPr>
      <w:numPr>
        <w:numId w:val="3"/>
      </w:numPr>
      <w:suppressAutoHyphens/>
      <w:jc w:val="left"/>
    </w:pPr>
    <w:rPr>
      <w:rFonts w:eastAsia="Times New Roman"/>
      <w:b w:val="0"/>
      <w:color w:val="984806" w:themeColor="accent6" w:themeShade="80"/>
      <w:sz w:val="22"/>
    </w:rPr>
  </w:style>
  <w:style w:type="paragraph" w:customStyle="1" w:styleId="Heading2no">
    <w:name w:val="Heading 2 no."/>
    <w:basedOn w:val="Heading2"/>
    <w:next w:val="Normal"/>
    <w:autoRedefine/>
    <w:rsid w:val="00806D19"/>
    <w:pPr>
      <w:numPr>
        <w:ilvl w:val="1"/>
        <w:numId w:val="3"/>
      </w:numPr>
      <w:suppressAutoHyphens/>
      <w:jc w:val="left"/>
    </w:pPr>
    <w:rPr>
      <w:rFonts w:eastAsia="Times New Roman"/>
      <w:b/>
      <w:i/>
      <w:sz w:val="24"/>
    </w:rPr>
  </w:style>
  <w:style w:type="paragraph" w:customStyle="1" w:styleId="Heading3no">
    <w:name w:val="Heading 3 no."/>
    <w:basedOn w:val="Heading3"/>
    <w:next w:val="Normal"/>
    <w:autoRedefine/>
    <w:rsid w:val="00806D19"/>
    <w:pPr>
      <w:numPr>
        <w:ilvl w:val="2"/>
        <w:numId w:val="3"/>
      </w:numPr>
    </w:pPr>
    <w:rPr>
      <w:rFonts w:eastAsia="Times"/>
      <w:b w:val="0"/>
      <w:sz w:val="24"/>
      <w:szCs w:val="20"/>
    </w:rPr>
  </w:style>
  <w:style w:type="paragraph" w:customStyle="1" w:styleId="Heading4no">
    <w:name w:val="Heading 4 no."/>
    <w:basedOn w:val="Heading3no"/>
    <w:next w:val="Normal"/>
    <w:autoRedefine/>
    <w:qFormat/>
    <w:rsid w:val="00806D19"/>
    <w:pPr>
      <w:numPr>
        <w:ilvl w:val="0"/>
        <w:numId w:val="0"/>
      </w:numPr>
    </w:pPr>
    <w:rPr>
      <w:b/>
      <w:spacing w:val="-24"/>
      <w:sz w:val="22"/>
    </w:rPr>
  </w:style>
  <w:style w:type="paragraph" w:styleId="ListBullet">
    <w:name w:val="List Bullet"/>
    <w:basedOn w:val="Normal"/>
    <w:autoRedefine/>
    <w:rsid w:val="00806D19"/>
    <w:pPr>
      <w:numPr>
        <w:numId w:val="5"/>
      </w:numPr>
      <w:spacing w:line="360" w:lineRule="auto"/>
    </w:pPr>
    <w:rPr>
      <w:sz w:val="22"/>
    </w:rPr>
  </w:style>
  <w:style w:type="paragraph" w:customStyle="1" w:styleId="ListBulleta">
    <w:name w:val="List Bullet a"/>
    <w:basedOn w:val="ListBullet"/>
    <w:rsid w:val="00806D19"/>
    <w:pPr>
      <w:numPr>
        <w:numId w:val="0"/>
      </w:numPr>
    </w:pPr>
  </w:style>
  <w:style w:type="paragraph" w:styleId="ListParagraph">
    <w:name w:val="List Paragraph"/>
    <w:basedOn w:val="Normal"/>
    <w:autoRedefine/>
    <w:uiPriority w:val="34"/>
    <w:qFormat/>
    <w:rsid w:val="00806D19"/>
    <w:pPr>
      <w:numPr>
        <w:numId w:val="6"/>
      </w:numPr>
      <w:spacing w:line="360" w:lineRule="auto"/>
      <w:contextualSpacing/>
    </w:pPr>
    <w:rPr>
      <w:sz w:val="22"/>
    </w:rPr>
  </w:style>
  <w:style w:type="paragraph" w:customStyle="1" w:styleId="quoteital">
    <w:name w:val="quote ital"/>
    <w:basedOn w:val="Normal"/>
    <w:next w:val="Normal"/>
    <w:autoRedefine/>
    <w:rsid w:val="00806D19"/>
    <w:pPr>
      <w:jc w:val="left"/>
    </w:pPr>
    <w:rPr>
      <w:rFonts w:ascii="AGaramond" w:hAnsi="AGaramond"/>
      <w:i/>
      <w:sz w:val="24"/>
    </w:rPr>
  </w:style>
  <w:style w:type="paragraph" w:customStyle="1" w:styleId="Sourcenote">
    <w:name w:val="Source note"/>
    <w:basedOn w:val="Normal"/>
    <w:next w:val="Normal"/>
    <w:rsid w:val="00806D19"/>
    <w:pPr>
      <w:jc w:val="right"/>
    </w:pPr>
    <w:rPr>
      <w:sz w:val="18"/>
    </w:rPr>
  </w:style>
  <w:style w:type="paragraph" w:customStyle="1" w:styleId="surveynote">
    <w:name w:val="survey note"/>
    <w:basedOn w:val="Normal"/>
    <w:next w:val="Normal"/>
    <w:autoRedefine/>
    <w:rsid w:val="00806D19"/>
    <w:pPr>
      <w:spacing w:after="0"/>
      <w:jc w:val="left"/>
    </w:pPr>
    <w:rPr>
      <w:rFonts w:ascii="AGaramond" w:eastAsia="Times New Roman" w:hAnsi="AGaramond"/>
      <w:sz w:val="24"/>
    </w:rPr>
  </w:style>
  <w:style w:type="paragraph" w:styleId="Header">
    <w:name w:val="header"/>
    <w:basedOn w:val="Normal"/>
    <w:link w:val="HeaderChar"/>
    <w:rsid w:val="00F84EB4"/>
    <w:pPr>
      <w:tabs>
        <w:tab w:val="center" w:pos="4320"/>
        <w:tab w:val="right" w:pos="8640"/>
      </w:tabs>
    </w:pPr>
  </w:style>
  <w:style w:type="character" w:customStyle="1" w:styleId="HeaderChar">
    <w:name w:val="Header Char"/>
    <w:basedOn w:val="DefaultParagraphFont"/>
    <w:link w:val="Header"/>
    <w:rsid w:val="00F84EB4"/>
    <w:rPr>
      <w:rFonts w:ascii="Arial" w:hAnsi="Arial"/>
      <w:sz w:val="22"/>
      <w:szCs w:val="24"/>
    </w:rPr>
  </w:style>
  <w:style w:type="paragraph" w:styleId="Footer">
    <w:name w:val="footer"/>
    <w:basedOn w:val="Normal"/>
    <w:link w:val="FooterChar"/>
    <w:rsid w:val="00F84EB4"/>
    <w:pPr>
      <w:tabs>
        <w:tab w:val="center" w:pos="4320"/>
        <w:tab w:val="right" w:pos="8640"/>
      </w:tabs>
    </w:pPr>
  </w:style>
  <w:style w:type="character" w:customStyle="1" w:styleId="FooterChar">
    <w:name w:val="Footer Char"/>
    <w:basedOn w:val="DefaultParagraphFont"/>
    <w:link w:val="Footer"/>
    <w:rsid w:val="00F84EB4"/>
    <w:rPr>
      <w:rFonts w:ascii="Arial" w:hAnsi="Arial"/>
      <w:sz w:val="22"/>
      <w:szCs w:val="24"/>
    </w:rPr>
  </w:style>
  <w:style w:type="character" w:styleId="PageNumber">
    <w:name w:val="page number"/>
    <w:basedOn w:val="DefaultParagraphFont"/>
    <w:rsid w:val="00BA4A5C"/>
  </w:style>
  <w:style w:type="character" w:styleId="Hyperlink">
    <w:name w:val="Hyperlink"/>
    <w:basedOn w:val="DefaultParagraphFont"/>
    <w:rsid w:val="00D338B8"/>
    <w:rPr>
      <w:color w:val="0000FF"/>
      <w:u w:val="single"/>
    </w:rPr>
  </w:style>
  <w:style w:type="character" w:styleId="FollowedHyperlink">
    <w:name w:val="FollowedHyperlink"/>
    <w:basedOn w:val="DefaultParagraphFont"/>
    <w:rsid w:val="00D338B8"/>
    <w:rPr>
      <w:color w:val="800080"/>
      <w:u w:val="single"/>
    </w:rPr>
  </w:style>
  <w:style w:type="paragraph" w:styleId="DocumentMap">
    <w:name w:val="Document Map"/>
    <w:basedOn w:val="Normal"/>
    <w:link w:val="DocumentMapChar"/>
    <w:rsid w:val="00953E3B"/>
    <w:rPr>
      <w:rFonts w:ascii="Lucida Grande" w:hAnsi="Lucida Grande"/>
      <w:sz w:val="24"/>
    </w:rPr>
  </w:style>
  <w:style w:type="character" w:customStyle="1" w:styleId="DocumentMapChar">
    <w:name w:val="Document Map Char"/>
    <w:basedOn w:val="DefaultParagraphFont"/>
    <w:link w:val="DocumentMap"/>
    <w:rsid w:val="00953E3B"/>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divs>
    <w:div w:id="210383189">
      <w:bodyDiv w:val="1"/>
      <w:marLeft w:val="0"/>
      <w:marRight w:val="0"/>
      <w:marTop w:val="0"/>
      <w:marBottom w:val="0"/>
      <w:divBdr>
        <w:top w:val="none" w:sz="0" w:space="0" w:color="auto"/>
        <w:left w:val="none" w:sz="0" w:space="0" w:color="auto"/>
        <w:bottom w:val="none" w:sz="0" w:space="0" w:color="auto"/>
        <w:right w:val="none" w:sz="0" w:space="0" w:color="auto"/>
      </w:divBdr>
    </w:div>
    <w:div w:id="967902179">
      <w:bodyDiv w:val="1"/>
      <w:marLeft w:val="0"/>
      <w:marRight w:val="0"/>
      <w:marTop w:val="0"/>
      <w:marBottom w:val="0"/>
      <w:divBdr>
        <w:top w:val="none" w:sz="0" w:space="0" w:color="auto"/>
        <w:left w:val="none" w:sz="0" w:space="0" w:color="auto"/>
        <w:bottom w:val="none" w:sz="0" w:space="0" w:color="auto"/>
        <w:right w:val="none" w:sz="0" w:space="0" w:color="auto"/>
      </w:divBdr>
    </w:div>
    <w:div w:id="1106923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rchardRevival.org.uk" TargetMode="External"/><Relationship Id="rId6" Type="http://schemas.openxmlformats.org/officeDocument/2006/relationships/hyperlink" Target="http://www.scotlandthefruit.org"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4002</Characters>
  <Application>Microsoft Macintosh Word</Application>
  <DocSecurity>0</DocSecurity>
  <Lines>33</Lines>
  <Paragraphs>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Project title</vt:lpstr>
      <vt:lpstr>    ???</vt:lpstr>
      <vt:lpstr>    Project description</vt:lpstr>
      <vt:lpstr>    Project outcome</vt:lpstr>
      <vt:lpstr>    Project objectives, activities and indicators</vt:lpstr>
      <vt:lpstr>    Project lead</vt:lpstr>
      <vt:lpstr>    Project partners</vt:lpstr>
      <vt:lpstr>    Project benefits</vt:lpstr>
      <vt:lpstr>    Project costs</vt:lpstr>
      <vt:lpstr>    Project finance</vt:lpstr>
      <vt:lpstr>    Project timetable</vt:lpstr>
      <vt:lpstr>    Project stage</vt:lpstr>
      <vt:lpstr>    Project risks</vt:lpstr>
      <vt:lpstr>    Project assessment criteria</vt:lpstr>
      <vt:lpstr>    Notes</vt:lpstr>
    </vt:vector>
  </TitlesOfParts>
  <Manager/>
  <Company>Orchard Research &amp; Enterprise CIC</Company>
  <LinksUpToDate>false</LinksUpToDate>
  <CharactersWithSpaces>4914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Crispin W. Hayes</dc:creator>
  <cp:keywords/>
  <dc:description/>
  <cp:lastModifiedBy>Crispin W. Hayes</cp:lastModifiedBy>
  <cp:revision>3</cp:revision>
  <cp:lastPrinted>2015-04-14T18:47:00Z</cp:lastPrinted>
  <dcterms:created xsi:type="dcterms:W3CDTF">2015-04-14T18:47:00Z</dcterms:created>
  <dcterms:modified xsi:type="dcterms:W3CDTF">2015-04-14T18:47:00Z</dcterms:modified>
  <cp:category/>
</cp:coreProperties>
</file>